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7638" w14:textId="69EA748F" w:rsidR="00A9639E" w:rsidRPr="00824355" w:rsidRDefault="00A9639E" w:rsidP="00F61578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4355">
        <w:rPr>
          <w:rFonts w:ascii="Arial" w:hAnsi="Arial" w:cs="Arial"/>
          <w:b/>
          <w:sz w:val="24"/>
          <w:szCs w:val="24"/>
        </w:rPr>
        <w:t>RAZÃO DA ESCOLHA DO CONTRATADO E</w:t>
      </w:r>
    </w:p>
    <w:p w14:paraId="135E10C6" w14:textId="4482789E" w:rsidR="00A9639E" w:rsidRPr="00824355" w:rsidRDefault="00EF4957" w:rsidP="00F61578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4355">
        <w:rPr>
          <w:rFonts w:ascii="Arial" w:hAnsi="Arial" w:cs="Arial"/>
          <w:b/>
          <w:sz w:val="24"/>
          <w:szCs w:val="24"/>
        </w:rPr>
        <w:t>JUSTIFICATIVA</w:t>
      </w:r>
      <w:r w:rsidR="00A9639E" w:rsidRPr="00824355">
        <w:rPr>
          <w:rFonts w:ascii="Arial" w:hAnsi="Arial" w:cs="Arial"/>
          <w:b/>
          <w:sz w:val="24"/>
          <w:szCs w:val="24"/>
        </w:rPr>
        <w:t xml:space="preserve"> DE PREÇO</w:t>
      </w:r>
    </w:p>
    <w:p w14:paraId="2B9B34A7" w14:textId="77777777" w:rsidR="00A9639E" w:rsidRPr="00824355" w:rsidRDefault="00A9639E" w:rsidP="00F61578">
      <w:pPr>
        <w:tabs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191F72" w14:textId="0586624B" w:rsidR="00A9639E" w:rsidRPr="00824355" w:rsidRDefault="00F0243E" w:rsidP="00F6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 xml:space="preserve">Apresentamos a razão da escolha, a </w:t>
      </w:r>
      <w:r w:rsidR="00A9639E" w:rsidRPr="00824355">
        <w:rPr>
          <w:rFonts w:ascii="Arial" w:hAnsi="Arial" w:cs="Arial"/>
          <w:sz w:val="24"/>
          <w:szCs w:val="24"/>
        </w:rPr>
        <w:t xml:space="preserve">vista dos elementos contidos no presente processo devidamente justificado, conforme ao disposto </w:t>
      </w:r>
      <w:r w:rsidR="006D6E78" w:rsidRPr="00824355">
        <w:rPr>
          <w:rFonts w:ascii="Arial" w:hAnsi="Arial" w:cs="Arial"/>
          <w:sz w:val="24"/>
          <w:szCs w:val="24"/>
        </w:rPr>
        <w:t>nos termos do III, § 5º do artigo 74 da Lei nº 14.133/2021</w:t>
      </w:r>
      <w:r w:rsidR="00A9639E" w:rsidRPr="00824355">
        <w:rPr>
          <w:rFonts w:ascii="Arial" w:hAnsi="Arial" w:cs="Arial"/>
          <w:sz w:val="24"/>
          <w:szCs w:val="24"/>
        </w:rPr>
        <w:t xml:space="preserve"> e Resolução 02/2023 (Regulamento Próprio), e que foram cumpridas as exigências legais e no uso das atribuições que foram conferidas</w:t>
      </w:r>
      <w:r w:rsidRPr="00824355">
        <w:rPr>
          <w:rFonts w:ascii="Arial" w:hAnsi="Arial" w:cs="Arial"/>
          <w:sz w:val="24"/>
          <w:szCs w:val="24"/>
        </w:rPr>
        <w:t>.</w:t>
      </w:r>
    </w:p>
    <w:p w14:paraId="0A6FC1B0" w14:textId="77777777" w:rsidR="00A9639E" w:rsidRPr="00824355" w:rsidRDefault="00A9639E" w:rsidP="00F61578"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B7E925" w14:textId="77777777" w:rsidR="00782FD3" w:rsidRPr="00824355" w:rsidRDefault="00E62F52" w:rsidP="00F6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bCs/>
          <w:sz w:val="24"/>
          <w:szCs w:val="24"/>
        </w:rPr>
        <w:t>OBJETO</w:t>
      </w:r>
      <w:bookmarkStart w:id="0" w:name="_Hlk157151311"/>
      <w:r w:rsidR="006B7ED3" w:rsidRPr="00824355">
        <w:rPr>
          <w:rFonts w:ascii="Arial" w:hAnsi="Arial" w:cs="Arial"/>
          <w:bCs/>
          <w:sz w:val="24"/>
          <w:szCs w:val="24"/>
        </w:rPr>
        <w:t xml:space="preserve">: </w:t>
      </w:r>
      <w:bookmarkEnd w:id="0"/>
      <w:r w:rsidR="00782FD3" w:rsidRPr="00824355">
        <w:rPr>
          <w:rFonts w:ascii="Arial" w:hAnsi="Arial" w:cs="Arial"/>
          <w:b/>
          <w:sz w:val="24"/>
          <w:szCs w:val="24"/>
        </w:rPr>
        <w:t>CONTRATAÇÃO DE SERVIÇO DE LOCAÇÃO DE IMÓVEL DESTINADO AO ATENDIMENTO DAS FINALIDADES DA CÂMARA MUNICIPAL DE NOVA MARINGÁ-MT</w:t>
      </w:r>
      <w:r w:rsidR="00782FD3" w:rsidRPr="00824355">
        <w:rPr>
          <w:rFonts w:ascii="Arial" w:hAnsi="Arial" w:cs="Arial"/>
          <w:sz w:val="24"/>
          <w:szCs w:val="24"/>
        </w:rPr>
        <w:t xml:space="preserve"> </w:t>
      </w:r>
    </w:p>
    <w:p w14:paraId="2D34BD63" w14:textId="33BA27F6" w:rsidR="008C2DD5" w:rsidRPr="00824355" w:rsidRDefault="00A9639E" w:rsidP="00F615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 xml:space="preserve">CONTRATADO: </w:t>
      </w:r>
      <w:r w:rsidR="00FC68DB" w:rsidRPr="00824355">
        <w:rPr>
          <w:rFonts w:ascii="Arial" w:hAnsi="Arial" w:cs="Arial"/>
          <w:b/>
          <w:sz w:val="24"/>
          <w:szCs w:val="24"/>
        </w:rPr>
        <w:t>ANTONIO CARLOS MENDONÇA GARCEZ</w:t>
      </w:r>
      <w:r w:rsidR="006B7ED3" w:rsidRPr="00824355">
        <w:rPr>
          <w:rFonts w:ascii="Arial" w:hAnsi="Arial" w:cs="Arial"/>
          <w:b/>
          <w:sz w:val="24"/>
          <w:szCs w:val="24"/>
        </w:rPr>
        <w:t xml:space="preserve"> </w:t>
      </w:r>
    </w:p>
    <w:p w14:paraId="12787FCF" w14:textId="2B5A17A5" w:rsidR="008C2DD5" w:rsidRPr="00824355" w:rsidRDefault="00A9639E" w:rsidP="00F615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>C</w:t>
      </w:r>
      <w:r w:rsidR="006B7ED3" w:rsidRPr="00824355">
        <w:rPr>
          <w:rFonts w:ascii="Arial" w:hAnsi="Arial" w:cs="Arial"/>
          <w:sz w:val="24"/>
          <w:szCs w:val="24"/>
        </w:rPr>
        <w:t xml:space="preserve">PF: </w:t>
      </w:r>
      <w:r w:rsidR="0077376A" w:rsidRPr="00824355">
        <w:rPr>
          <w:rFonts w:ascii="Arial" w:hAnsi="Arial" w:cs="Arial"/>
          <w:b/>
          <w:bCs/>
          <w:sz w:val="24"/>
          <w:szCs w:val="24"/>
        </w:rPr>
        <w:t>206.821.311-72</w:t>
      </w:r>
    </w:p>
    <w:p w14:paraId="3347F184" w14:textId="77777777" w:rsidR="00A9639E" w:rsidRPr="00824355" w:rsidRDefault="00A9639E" w:rsidP="00F615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1277"/>
        <w:gridCol w:w="1986"/>
        <w:gridCol w:w="1419"/>
        <w:gridCol w:w="991"/>
        <w:gridCol w:w="1277"/>
        <w:gridCol w:w="1728"/>
      </w:tblGrid>
      <w:tr w:rsidR="00376636" w:rsidRPr="00824355" w14:paraId="56AF0EC7" w14:textId="77777777" w:rsidTr="00FC68DB">
        <w:trPr>
          <w:trHeight w:val="688"/>
          <w:jc w:val="center"/>
        </w:trPr>
        <w:tc>
          <w:tcPr>
            <w:tcW w:w="963" w:type="dxa"/>
            <w:shd w:val="clear" w:color="auto" w:fill="auto"/>
          </w:tcPr>
          <w:p w14:paraId="5BB128A7" w14:textId="77777777" w:rsidR="00376636" w:rsidRPr="00824355" w:rsidRDefault="00376636" w:rsidP="00F61578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1277" w:type="dxa"/>
            <w:shd w:val="clear" w:color="auto" w:fill="auto"/>
          </w:tcPr>
          <w:p w14:paraId="3671844E" w14:textId="77777777" w:rsidR="00376636" w:rsidRPr="00824355" w:rsidRDefault="00376636" w:rsidP="00F61578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CÓDIGO</w:t>
            </w:r>
          </w:p>
          <w:p w14:paraId="3BED84EB" w14:textId="77777777" w:rsidR="00376636" w:rsidRPr="00824355" w:rsidRDefault="00376636" w:rsidP="00F61578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TCE-</w:t>
            </w:r>
            <w:r w:rsidRPr="00824355">
              <w:rPr>
                <w:b/>
                <w:spacing w:val="-5"/>
                <w:sz w:val="24"/>
                <w:szCs w:val="24"/>
              </w:rPr>
              <w:t>MT</w:t>
            </w:r>
          </w:p>
        </w:tc>
        <w:tc>
          <w:tcPr>
            <w:tcW w:w="1986" w:type="dxa"/>
            <w:shd w:val="clear" w:color="auto" w:fill="auto"/>
          </w:tcPr>
          <w:p w14:paraId="22110A62" w14:textId="77777777" w:rsidR="00376636" w:rsidRPr="00824355" w:rsidRDefault="00376636" w:rsidP="00F61578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ESPECIFICAÇÃO/</w:t>
            </w:r>
          </w:p>
          <w:p w14:paraId="02C8115F" w14:textId="77777777" w:rsidR="00376636" w:rsidRPr="00824355" w:rsidRDefault="00376636" w:rsidP="00F61578">
            <w:pPr>
              <w:pStyle w:val="TableParagraph"/>
              <w:spacing w:before="115"/>
              <w:ind w:left="109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DETALHAMENTO</w:t>
            </w:r>
          </w:p>
        </w:tc>
        <w:tc>
          <w:tcPr>
            <w:tcW w:w="1419" w:type="dxa"/>
            <w:shd w:val="clear" w:color="auto" w:fill="auto"/>
          </w:tcPr>
          <w:p w14:paraId="504F0CBA" w14:textId="77777777" w:rsidR="00376636" w:rsidRPr="00824355" w:rsidRDefault="00376636" w:rsidP="00F61578">
            <w:pPr>
              <w:pStyle w:val="TableParagraph"/>
              <w:spacing w:line="229" w:lineRule="exact"/>
              <w:ind w:left="106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991" w:type="dxa"/>
            <w:shd w:val="clear" w:color="auto" w:fill="auto"/>
          </w:tcPr>
          <w:p w14:paraId="03A823A7" w14:textId="77777777" w:rsidR="00376636" w:rsidRPr="00824355" w:rsidRDefault="00376636" w:rsidP="00F61578">
            <w:pPr>
              <w:pStyle w:val="TableParagraph"/>
              <w:spacing w:line="229" w:lineRule="exact"/>
              <w:ind w:left="106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4"/>
                <w:sz w:val="24"/>
                <w:szCs w:val="24"/>
              </w:rPr>
              <w:t>QTDE</w:t>
            </w:r>
          </w:p>
        </w:tc>
        <w:tc>
          <w:tcPr>
            <w:tcW w:w="1277" w:type="dxa"/>
            <w:shd w:val="clear" w:color="auto" w:fill="auto"/>
          </w:tcPr>
          <w:p w14:paraId="646C6D3F" w14:textId="77777777" w:rsidR="00376636" w:rsidRPr="00824355" w:rsidRDefault="00376636" w:rsidP="00F61578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VALOR</w:t>
            </w:r>
          </w:p>
          <w:p w14:paraId="2EA7F0D7" w14:textId="77777777" w:rsidR="00376636" w:rsidRPr="00824355" w:rsidRDefault="00376636" w:rsidP="00F61578">
            <w:pPr>
              <w:pStyle w:val="TableParagraph"/>
              <w:spacing w:before="115"/>
              <w:ind w:left="109"/>
              <w:rPr>
                <w:b/>
                <w:sz w:val="24"/>
                <w:szCs w:val="24"/>
              </w:rPr>
            </w:pPr>
            <w:r w:rsidRPr="00824355">
              <w:rPr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1728" w:type="dxa"/>
            <w:shd w:val="clear" w:color="auto" w:fill="auto"/>
          </w:tcPr>
          <w:p w14:paraId="7BCF319B" w14:textId="77777777" w:rsidR="00376636" w:rsidRPr="00824355" w:rsidRDefault="00376636" w:rsidP="00F61578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824355">
              <w:rPr>
                <w:b/>
                <w:sz w:val="24"/>
                <w:szCs w:val="24"/>
              </w:rPr>
              <w:t>VALOR</w:t>
            </w:r>
            <w:r w:rsidRPr="0082435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4355">
              <w:rPr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376636" w:rsidRPr="00824355" w14:paraId="5538D7F1" w14:textId="77777777" w:rsidTr="00FC68DB">
        <w:trPr>
          <w:trHeight w:val="291"/>
          <w:jc w:val="center"/>
        </w:trPr>
        <w:tc>
          <w:tcPr>
            <w:tcW w:w="963" w:type="dxa"/>
            <w:tcBorders>
              <w:bottom w:val="nil"/>
            </w:tcBorders>
            <w:shd w:val="clear" w:color="auto" w:fill="auto"/>
          </w:tcPr>
          <w:p w14:paraId="14D6D1B8" w14:textId="77777777" w:rsidR="00376636" w:rsidRPr="00824355" w:rsidRDefault="00376636" w:rsidP="00F61578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24355">
              <w:rPr>
                <w:spacing w:val="-5"/>
                <w:sz w:val="24"/>
                <w:szCs w:val="24"/>
              </w:rPr>
              <w:t>01.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10384920" w14:textId="77777777" w:rsidR="00376636" w:rsidRPr="00824355" w:rsidRDefault="00376636" w:rsidP="00F61578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TCEMT</w:t>
            </w: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</w:tcPr>
          <w:p w14:paraId="5A5A1CD3" w14:textId="77777777" w:rsidR="00376636" w:rsidRPr="00824355" w:rsidRDefault="00376636" w:rsidP="00F61578">
            <w:pPr>
              <w:pStyle w:val="TableParagraph"/>
              <w:tabs>
                <w:tab w:val="left" w:pos="1597"/>
              </w:tabs>
              <w:spacing w:before="2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SERVIÇO</w:t>
            </w:r>
            <w:r w:rsidRPr="00824355">
              <w:rPr>
                <w:sz w:val="24"/>
                <w:szCs w:val="24"/>
              </w:rPr>
              <w:tab/>
            </w:r>
            <w:r w:rsidRPr="00824355">
              <w:rPr>
                <w:spacing w:val="-5"/>
                <w:sz w:val="24"/>
                <w:szCs w:val="24"/>
              </w:rPr>
              <w:t>DE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14:paraId="4E10C070" w14:textId="77777777" w:rsidR="00376636" w:rsidRPr="00824355" w:rsidRDefault="00376636" w:rsidP="00F6157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824355">
              <w:rPr>
                <w:spacing w:val="-5"/>
                <w:sz w:val="24"/>
                <w:szCs w:val="24"/>
              </w:rPr>
              <w:t>MÊS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14:paraId="73B37734" w14:textId="77777777" w:rsidR="00376636" w:rsidRPr="00824355" w:rsidRDefault="00376636" w:rsidP="00F6157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82435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46F10305" w14:textId="77777777" w:rsidR="00376636" w:rsidRPr="00824355" w:rsidRDefault="00376636" w:rsidP="00F61578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824355">
              <w:rPr>
                <w:spacing w:val="-5"/>
                <w:sz w:val="24"/>
                <w:szCs w:val="24"/>
              </w:rPr>
              <w:t>R$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270DBDD8" w14:textId="77777777" w:rsidR="00376636" w:rsidRPr="00824355" w:rsidRDefault="00376636" w:rsidP="00F61578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24355">
              <w:rPr>
                <w:sz w:val="24"/>
                <w:szCs w:val="24"/>
              </w:rPr>
              <w:t>R$</w:t>
            </w:r>
            <w:r w:rsidRPr="00824355">
              <w:rPr>
                <w:spacing w:val="-4"/>
                <w:sz w:val="24"/>
                <w:szCs w:val="24"/>
              </w:rPr>
              <w:t xml:space="preserve"> </w:t>
            </w:r>
            <w:r w:rsidRPr="00824355">
              <w:rPr>
                <w:spacing w:val="-2"/>
                <w:sz w:val="24"/>
                <w:szCs w:val="24"/>
              </w:rPr>
              <w:t>140.355,60</w:t>
            </w:r>
          </w:p>
        </w:tc>
      </w:tr>
      <w:tr w:rsidR="00376636" w:rsidRPr="00824355" w14:paraId="3CD0E56B" w14:textId="77777777" w:rsidTr="00FC68DB">
        <w:trPr>
          <w:trHeight w:val="344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00C1158A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A641292" w14:textId="77777777" w:rsidR="00376636" w:rsidRPr="00824355" w:rsidRDefault="00376636" w:rsidP="00F61578">
            <w:pPr>
              <w:pStyle w:val="TableParagraph"/>
              <w:spacing w:before="53"/>
              <w:ind w:left="107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0000105</w:t>
            </w: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3C2930CD" w14:textId="77777777" w:rsidR="00376636" w:rsidRPr="00824355" w:rsidRDefault="00376636" w:rsidP="00F61578">
            <w:pPr>
              <w:pStyle w:val="TableParagraph"/>
              <w:tabs>
                <w:tab w:val="left" w:pos="1596"/>
              </w:tabs>
              <w:spacing w:before="53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LOCAÇÃO</w:t>
            </w:r>
            <w:r w:rsidRPr="00824355">
              <w:rPr>
                <w:sz w:val="24"/>
                <w:szCs w:val="24"/>
              </w:rPr>
              <w:tab/>
            </w:r>
            <w:r w:rsidRPr="00824355">
              <w:rPr>
                <w:spacing w:val="-5"/>
                <w:sz w:val="24"/>
                <w:szCs w:val="24"/>
              </w:rPr>
              <w:t>DE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1341EB93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62F71FF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3D9173EF" w14:textId="77777777" w:rsidR="00376636" w:rsidRPr="00824355" w:rsidRDefault="00376636" w:rsidP="00F61578">
            <w:pPr>
              <w:pStyle w:val="TableParagraph"/>
              <w:spacing w:before="53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5.848,15</w:t>
            </w: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10197CA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390C2E92" w14:textId="77777777" w:rsidTr="00FC68DB">
        <w:trPr>
          <w:trHeight w:val="345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34FE1B47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136951BB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4A712BBB" w14:textId="77777777" w:rsidR="00376636" w:rsidRPr="00824355" w:rsidRDefault="00376636" w:rsidP="00F61578">
            <w:pPr>
              <w:pStyle w:val="TableParagraph"/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IMÓVEL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72A772A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1CE5988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2F1A420C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1D64A49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6E77F5A0" w14:textId="77777777" w:rsidTr="00FC68DB">
        <w:trPr>
          <w:trHeight w:val="345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23636378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36EBB08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0AE1401C" w14:textId="77777777" w:rsidR="00376636" w:rsidRPr="00824355" w:rsidRDefault="00376636" w:rsidP="00F61578">
            <w:pPr>
              <w:pStyle w:val="TableParagraph"/>
              <w:tabs>
                <w:tab w:val="left" w:pos="1587"/>
              </w:tabs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DESTINADO</w:t>
            </w:r>
            <w:r w:rsidRPr="00824355">
              <w:rPr>
                <w:sz w:val="24"/>
                <w:szCs w:val="24"/>
              </w:rPr>
              <w:tab/>
            </w:r>
            <w:r w:rsidRPr="00824355">
              <w:rPr>
                <w:spacing w:val="-5"/>
                <w:sz w:val="24"/>
                <w:szCs w:val="24"/>
              </w:rPr>
              <w:t>AO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7E6523B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09176658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1BDE90D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4DA2829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72F397E7" w14:textId="77777777" w:rsidTr="00FC68DB">
        <w:trPr>
          <w:trHeight w:val="344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0B16EC1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96D117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3842EE06" w14:textId="77777777" w:rsidR="00376636" w:rsidRPr="00824355" w:rsidRDefault="00376636" w:rsidP="00F61578">
            <w:pPr>
              <w:pStyle w:val="TableParagraph"/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ATENDIMENTO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7AB22B13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202B825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03543C3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56757418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1F8444B9" w14:textId="77777777" w:rsidTr="00FC68DB">
        <w:trPr>
          <w:trHeight w:val="344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06177B4C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DE1C82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69C9880A" w14:textId="77777777" w:rsidR="00376636" w:rsidRPr="00824355" w:rsidRDefault="00376636" w:rsidP="00F61578">
            <w:pPr>
              <w:pStyle w:val="TableParagraph"/>
              <w:spacing w:before="53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DAS</w:t>
            </w:r>
            <w:r w:rsidRPr="00824355">
              <w:rPr>
                <w:spacing w:val="-11"/>
                <w:sz w:val="24"/>
                <w:szCs w:val="24"/>
              </w:rPr>
              <w:t xml:space="preserve"> </w:t>
            </w:r>
            <w:r w:rsidRPr="00824355">
              <w:rPr>
                <w:spacing w:val="-2"/>
                <w:sz w:val="24"/>
                <w:szCs w:val="24"/>
              </w:rPr>
              <w:t>FINALIDADES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7374E715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66D20FB5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23B16EF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68FBD0C0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73283D60" w14:textId="77777777" w:rsidTr="00FC68DB">
        <w:trPr>
          <w:trHeight w:val="345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304D210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19FA0A9A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28757ABB" w14:textId="77777777" w:rsidR="00376636" w:rsidRPr="00824355" w:rsidRDefault="00376636" w:rsidP="00F61578">
            <w:pPr>
              <w:pStyle w:val="TableParagraph"/>
              <w:tabs>
                <w:tab w:val="left" w:pos="1597"/>
              </w:tabs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PRECÍPUAS</w:t>
            </w:r>
            <w:r w:rsidRPr="00824355">
              <w:rPr>
                <w:sz w:val="24"/>
                <w:szCs w:val="24"/>
              </w:rPr>
              <w:tab/>
            </w:r>
            <w:r w:rsidRPr="00824355">
              <w:rPr>
                <w:spacing w:val="-5"/>
                <w:sz w:val="24"/>
                <w:szCs w:val="24"/>
              </w:rPr>
              <w:t>DA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3DF22808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0DF69B6B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8B5098C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643C2A1B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37B21532" w14:textId="77777777" w:rsidTr="00FC68DB">
        <w:trPr>
          <w:trHeight w:val="345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69C77778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243F3081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27348CA5" w14:textId="77777777" w:rsidR="00376636" w:rsidRPr="00824355" w:rsidRDefault="00376636" w:rsidP="00F61578">
            <w:pPr>
              <w:pStyle w:val="TableParagraph"/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CÂMARA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2604703B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13525C8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9B5743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21398BBA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6DABF1A1" w14:textId="77777777" w:rsidTr="00FC68DB">
        <w:trPr>
          <w:trHeight w:val="344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45E3E299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278F3B4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052A1E5B" w14:textId="77777777" w:rsidR="00376636" w:rsidRPr="00824355" w:rsidRDefault="00376636" w:rsidP="00F61578">
            <w:pPr>
              <w:pStyle w:val="TableParagraph"/>
              <w:tabs>
                <w:tab w:val="left" w:pos="1597"/>
              </w:tabs>
              <w:spacing w:before="54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MUNICIPAL</w:t>
            </w:r>
            <w:r w:rsidRPr="00824355">
              <w:rPr>
                <w:sz w:val="24"/>
                <w:szCs w:val="24"/>
              </w:rPr>
              <w:tab/>
            </w:r>
            <w:r w:rsidRPr="00824355">
              <w:rPr>
                <w:spacing w:val="-5"/>
                <w:sz w:val="24"/>
                <w:szCs w:val="24"/>
              </w:rPr>
              <w:t>DE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3BDB33F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6366742F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C8411E7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21AFBB2A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138C5870" w14:textId="77777777" w:rsidTr="00FC68DB">
        <w:trPr>
          <w:trHeight w:val="344"/>
          <w:jc w:val="center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7861903E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1E783F2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39BDCAA2" w14:textId="77777777" w:rsidR="00376636" w:rsidRPr="00824355" w:rsidRDefault="00376636" w:rsidP="00F61578">
            <w:pPr>
              <w:pStyle w:val="TableParagraph"/>
              <w:tabs>
                <w:tab w:val="left" w:pos="1575"/>
              </w:tabs>
              <w:spacing w:before="53"/>
              <w:ind w:left="109"/>
              <w:rPr>
                <w:sz w:val="24"/>
                <w:szCs w:val="24"/>
              </w:rPr>
            </w:pPr>
            <w:r w:rsidRPr="00824355">
              <w:rPr>
                <w:spacing w:val="-2"/>
                <w:sz w:val="24"/>
                <w:szCs w:val="24"/>
              </w:rPr>
              <w:t>NOVA MARINGÁ-MT.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41137C06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2389BD7C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76370693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14:paraId="38042F03" w14:textId="77777777" w:rsidR="00376636" w:rsidRPr="00824355" w:rsidRDefault="00376636" w:rsidP="00F615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636" w:rsidRPr="00824355" w14:paraId="76EF37AC" w14:textId="77777777" w:rsidTr="00FC68DB">
        <w:trPr>
          <w:trHeight w:val="345"/>
          <w:jc w:val="center"/>
        </w:trPr>
        <w:tc>
          <w:tcPr>
            <w:tcW w:w="9641" w:type="dxa"/>
            <w:gridSpan w:val="7"/>
            <w:shd w:val="clear" w:color="auto" w:fill="auto"/>
          </w:tcPr>
          <w:p w14:paraId="0A298C12" w14:textId="77777777" w:rsidR="00376636" w:rsidRPr="00824355" w:rsidRDefault="00376636" w:rsidP="00F61578">
            <w:pPr>
              <w:pStyle w:val="TableParagraph"/>
              <w:spacing w:line="229" w:lineRule="exact"/>
              <w:ind w:left="338"/>
              <w:rPr>
                <w:b/>
                <w:sz w:val="24"/>
                <w:szCs w:val="24"/>
              </w:rPr>
            </w:pPr>
            <w:r w:rsidRPr="00824355">
              <w:rPr>
                <w:b/>
                <w:sz w:val="24"/>
                <w:szCs w:val="24"/>
              </w:rPr>
              <w:t>VALOR</w:t>
            </w:r>
            <w:r w:rsidRPr="0082435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4355">
              <w:rPr>
                <w:b/>
                <w:sz w:val="24"/>
                <w:szCs w:val="24"/>
              </w:rPr>
              <w:t>TOTAL</w:t>
            </w:r>
            <w:r w:rsidRPr="0082435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4355">
              <w:rPr>
                <w:b/>
                <w:sz w:val="24"/>
                <w:szCs w:val="24"/>
              </w:rPr>
              <w:t>ESTIMADO</w:t>
            </w:r>
            <w:r w:rsidRPr="008243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4355">
              <w:rPr>
                <w:b/>
                <w:sz w:val="24"/>
                <w:szCs w:val="24"/>
              </w:rPr>
              <w:t>R$</w:t>
            </w:r>
            <w:r w:rsidRPr="0082435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4355">
              <w:rPr>
                <w:b/>
                <w:sz w:val="24"/>
                <w:szCs w:val="24"/>
              </w:rPr>
              <w:t>140.355,60</w:t>
            </w:r>
            <w:r w:rsidRPr="0082435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4355">
              <w:rPr>
                <w:b/>
                <w:sz w:val="24"/>
                <w:szCs w:val="24"/>
              </w:rPr>
              <w:t xml:space="preserve">(cento e quarenta mil trezentos e cinquenta e cinco reais e sessenta centavos </w:t>
            </w:r>
            <w:r w:rsidRPr="00824355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</w:tbl>
    <w:p w14:paraId="494B68FE" w14:textId="77777777" w:rsidR="006B78DB" w:rsidRPr="00824355" w:rsidRDefault="006B78DB" w:rsidP="00F6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3537A" w14:textId="22A33F57" w:rsidR="00573CE6" w:rsidRPr="00824355" w:rsidRDefault="00FE5158" w:rsidP="00F6157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1D3">
        <w:rPr>
          <w:rFonts w:ascii="Arial" w:hAnsi="Arial" w:cs="Arial"/>
          <w:sz w:val="24"/>
          <w:szCs w:val="24"/>
        </w:rPr>
        <w:t xml:space="preserve">O preço </w:t>
      </w:r>
      <w:r w:rsidR="00106CC6" w:rsidRPr="003F11D3">
        <w:rPr>
          <w:rFonts w:ascii="Arial" w:hAnsi="Arial" w:cs="Arial"/>
          <w:sz w:val="24"/>
          <w:szCs w:val="24"/>
        </w:rPr>
        <w:t>está de acordo com os valores praticados no mercado e como também dentro do valor constado em Laudo de Avaliação imobiliário assinado por corretor de imóveis.</w:t>
      </w:r>
    </w:p>
    <w:p w14:paraId="1AAA96AA" w14:textId="2C744F48" w:rsidR="00657F6C" w:rsidRPr="00824355" w:rsidRDefault="00657F6C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 xml:space="preserve">A Câmara Municipal de Nova Maringá-MT, está sediada há anos na Avenida Amos Bernardino Zanchet, nº 248, Centro, CEP nº 78.440-000, Nova Maringá/MT, pois o imóvel é o único que no momento atende as finalidades precípuas da Câmara Municipal, levando em consideração que </w:t>
      </w:r>
      <w:proofErr w:type="gramStart"/>
      <w:r w:rsidRPr="00824355">
        <w:rPr>
          <w:rFonts w:ascii="Arial" w:hAnsi="Arial" w:cs="Arial"/>
          <w:sz w:val="24"/>
          <w:szCs w:val="24"/>
        </w:rPr>
        <w:t>a mesma</w:t>
      </w:r>
      <w:proofErr w:type="gramEnd"/>
      <w:r w:rsidRPr="00824355">
        <w:rPr>
          <w:rFonts w:ascii="Arial" w:hAnsi="Arial" w:cs="Arial"/>
          <w:sz w:val="24"/>
          <w:szCs w:val="24"/>
        </w:rPr>
        <w:t xml:space="preserve"> ainda não possui prédio próprio.</w:t>
      </w:r>
    </w:p>
    <w:p w14:paraId="1D62B042" w14:textId="0AB63B41" w:rsidR="00657F6C" w:rsidRPr="00824355" w:rsidRDefault="00657F6C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lastRenderedPageBreak/>
        <w:t xml:space="preserve">Para o desenvolvimento de seus trabalhos é necessário que </w:t>
      </w:r>
      <w:proofErr w:type="gramStart"/>
      <w:r w:rsidRPr="00824355">
        <w:rPr>
          <w:rFonts w:ascii="Arial" w:hAnsi="Arial" w:cs="Arial"/>
          <w:sz w:val="24"/>
          <w:szCs w:val="24"/>
        </w:rPr>
        <w:t>o mesmo</w:t>
      </w:r>
      <w:proofErr w:type="gramEnd"/>
      <w:r w:rsidRPr="00824355">
        <w:rPr>
          <w:rFonts w:ascii="Arial" w:hAnsi="Arial" w:cs="Arial"/>
          <w:sz w:val="24"/>
          <w:szCs w:val="24"/>
        </w:rPr>
        <w:t xml:space="preserve"> tenha uma sede administrativa, sendo imprescindível então a locação de um imóvel para atender suas finalidades precípuas.</w:t>
      </w:r>
    </w:p>
    <w:p w14:paraId="71979E49" w14:textId="77777777" w:rsidR="00307E13" w:rsidRPr="00307E13" w:rsidRDefault="00657F6C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 xml:space="preserve">Com relação ao disposto no inciso I, § 5º do artigo 74 da Lei nº 14.133/2021, este se encontra cumprido, levando em consideração o </w:t>
      </w:r>
      <w:r w:rsidR="00307E13" w:rsidRPr="00307E13">
        <w:rPr>
          <w:rFonts w:ascii="Arial" w:hAnsi="Arial" w:cs="Arial"/>
          <w:sz w:val="24"/>
          <w:szCs w:val="24"/>
        </w:rPr>
        <w:t xml:space="preserve">Avaliação de Imóvel anexo ao processo, </w:t>
      </w:r>
      <w:proofErr w:type="gramStart"/>
      <w:r w:rsidR="00307E13" w:rsidRPr="00307E13">
        <w:rPr>
          <w:rFonts w:ascii="Arial" w:hAnsi="Arial" w:cs="Arial"/>
          <w:sz w:val="24"/>
          <w:szCs w:val="24"/>
        </w:rPr>
        <w:t>onde</w:t>
      </w:r>
      <w:proofErr w:type="gramEnd"/>
      <w:r w:rsidR="00307E13" w:rsidRPr="00307E13">
        <w:rPr>
          <w:rFonts w:ascii="Arial" w:hAnsi="Arial" w:cs="Arial"/>
          <w:sz w:val="24"/>
          <w:szCs w:val="24"/>
        </w:rPr>
        <w:t xml:space="preserve"> o imóvel a ser locado fora avaliado para fins de locação no valor de R$ 6.000,00 (seis mil reais).</w:t>
      </w:r>
    </w:p>
    <w:p w14:paraId="0AEA01A9" w14:textId="60D54A7E" w:rsidR="00657F6C" w:rsidRPr="00824355" w:rsidRDefault="00657F6C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>O imóvel em questão a ser locado, fora escolhido, levando em consideração a inexistência de imóveis que sejam pertencentes a administração pública e que tenham disponibilidade para atender o objeto d</w:t>
      </w:r>
      <w:r w:rsidR="00824355" w:rsidRPr="00824355">
        <w:rPr>
          <w:rFonts w:ascii="Arial" w:hAnsi="Arial" w:cs="Arial"/>
          <w:sz w:val="24"/>
          <w:szCs w:val="24"/>
        </w:rPr>
        <w:t>o</w:t>
      </w:r>
      <w:r w:rsidRPr="00824355">
        <w:rPr>
          <w:rFonts w:ascii="Arial" w:hAnsi="Arial" w:cs="Arial"/>
          <w:sz w:val="24"/>
          <w:szCs w:val="24"/>
        </w:rPr>
        <w:t xml:space="preserve"> Termo de Referência, em atendimento ao disposto no II, § 5º do artigo 74 da Lei nº 14.133/2021.</w:t>
      </w:r>
    </w:p>
    <w:p w14:paraId="325F9C68" w14:textId="0E24E30C" w:rsidR="00657F6C" w:rsidRPr="00824355" w:rsidRDefault="00657F6C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bookmarkStart w:id="1" w:name="_Hlk184038944"/>
      <w:r w:rsidRPr="00824355">
        <w:rPr>
          <w:rFonts w:ascii="Arial" w:hAnsi="Arial" w:cs="Arial"/>
          <w:sz w:val="24"/>
          <w:szCs w:val="24"/>
        </w:rPr>
        <w:t>A escolha do imóvel específico se justifica em razão de suas condições de localização e instalação, sendo que possui estrutura adequada para receber o plenário, em consonância com a atividade administrativa exercida que exige lugar para que um número considerável de munícipes possa participar de sessões e audiências públicas, possui espaço para a instalação dos setores administrativos, área disponível para alocação de parte do Almoxarifado deste órgão Municipal bem como estacionamento para o veículo oficial, banheiros de fácil acesso no plenário e está situado em localização privilegiada no Centro da cidade, nos termos do III, § 5º do artigo 74 da Lei nº 14.133/2021.</w:t>
      </w:r>
    </w:p>
    <w:bookmarkEnd w:id="1"/>
    <w:p w14:paraId="1C4274C3" w14:textId="08325ABB" w:rsidR="00FD6659" w:rsidRPr="00824355" w:rsidRDefault="00FD6659" w:rsidP="00F6157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>A inexigibilidade para contratação de serviço de imóvel, é fundamentada nos termos do artigo 74, inciso V, da Lei 14.133/2021.</w:t>
      </w:r>
    </w:p>
    <w:p w14:paraId="6471DCFD" w14:textId="77777777" w:rsidR="00EF4957" w:rsidRPr="00824355" w:rsidRDefault="00EF4957" w:rsidP="00F6157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F37B657" w14:textId="77777777" w:rsidR="00EF4957" w:rsidRPr="00824355" w:rsidRDefault="00EF4957" w:rsidP="00F615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4355">
        <w:rPr>
          <w:rFonts w:ascii="Arial" w:hAnsi="Arial" w:cs="Arial"/>
          <w:b/>
          <w:sz w:val="24"/>
          <w:szCs w:val="24"/>
        </w:rPr>
        <w:t>5 – CONCLUSÃO</w:t>
      </w:r>
    </w:p>
    <w:p w14:paraId="175B1F0B" w14:textId="77777777" w:rsidR="00EF4957" w:rsidRPr="00824355" w:rsidRDefault="00EF4957" w:rsidP="00F615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C2B128" w14:textId="0647EF00" w:rsidR="00EF4957" w:rsidRPr="00824355" w:rsidRDefault="00EF4957" w:rsidP="00F6157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 xml:space="preserve">Assim, com fundamento no artigo supracitado da Lei n° </w:t>
      </w:r>
      <w:r w:rsidR="006B78DB" w:rsidRPr="00824355">
        <w:rPr>
          <w:rFonts w:ascii="Arial" w:hAnsi="Arial" w:cs="Arial"/>
          <w:sz w:val="24"/>
          <w:szCs w:val="24"/>
        </w:rPr>
        <w:t>14.133/2021</w:t>
      </w:r>
      <w:r w:rsidRPr="00824355">
        <w:rPr>
          <w:rFonts w:ascii="Arial" w:hAnsi="Arial" w:cs="Arial"/>
          <w:sz w:val="24"/>
          <w:szCs w:val="24"/>
        </w:rPr>
        <w:t xml:space="preserve">, esta Câmara Municipal Apresenta a </w:t>
      </w:r>
      <w:r w:rsidR="00F0243E" w:rsidRPr="00824355">
        <w:rPr>
          <w:rFonts w:ascii="Arial" w:hAnsi="Arial" w:cs="Arial"/>
          <w:sz w:val="24"/>
          <w:szCs w:val="24"/>
        </w:rPr>
        <w:t>J</w:t>
      </w:r>
      <w:r w:rsidRPr="00824355">
        <w:rPr>
          <w:rFonts w:ascii="Arial" w:hAnsi="Arial" w:cs="Arial"/>
          <w:sz w:val="24"/>
          <w:szCs w:val="24"/>
        </w:rPr>
        <w:t>ustificativa</w:t>
      </w:r>
      <w:r w:rsidR="00A45330" w:rsidRPr="00824355">
        <w:rPr>
          <w:rFonts w:ascii="Arial" w:hAnsi="Arial" w:cs="Arial"/>
          <w:sz w:val="24"/>
          <w:szCs w:val="24"/>
        </w:rPr>
        <w:t xml:space="preserve"> e Razão da Escolha do </w:t>
      </w:r>
      <w:r w:rsidR="007D0B5A" w:rsidRPr="00824355">
        <w:rPr>
          <w:rFonts w:ascii="Arial" w:hAnsi="Arial" w:cs="Arial"/>
          <w:sz w:val="24"/>
          <w:szCs w:val="24"/>
        </w:rPr>
        <w:t>Contratado</w:t>
      </w:r>
      <w:r w:rsidRPr="00824355">
        <w:rPr>
          <w:rFonts w:ascii="Arial" w:hAnsi="Arial" w:cs="Arial"/>
          <w:sz w:val="24"/>
          <w:szCs w:val="24"/>
        </w:rPr>
        <w:t>.</w:t>
      </w:r>
    </w:p>
    <w:p w14:paraId="5112FBEF" w14:textId="20DB234D" w:rsidR="007F1EFE" w:rsidRPr="00824355" w:rsidRDefault="007D0B5A" w:rsidP="00F6157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>Determino ainda, que seja dada a devida publicidade legal, e que, após, seja o presente expediente devidamente autuado e arquivado.</w:t>
      </w:r>
    </w:p>
    <w:p w14:paraId="6057E6B3" w14:textId="77777777" w:rsidR="007F1EFE" w:rsidRPr="00824355" w:rsidRDefault="007F1EFE" w:rsidP="00F6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3A49EE" w14:textId="38495C21" w:rsidR="007F1EFE" w:rsidRPr="00824355" w:rsidRDefault="00EF4957" w:rsidP="00F61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1578">
        <w:rPr>
          <w:rFonts w:ascii="Arial" w:hAnsi="Arial" w:cs="Arial"/>
          <w:sz w:val="24"/>
          <w:szCs w:val="24"/>
        </w:rPr>
        <w:t xml:space="preserve">Nova Maringá, </w:t>
      </w:r>
      <w:r w:rsidR="006B7ED3" w:rsidRPr="00F61578">
        <w:rPr>
          <w:rFonts w:ascii="Arial" w:hAnsi="Arial" w:cs="Arial"/>
          <w:sz w:val="24"/>
          <w:szCs w:val="24"/>
        </w:rPr>
        <w:t>0</w:t>
      </w:r>
      <w:r w:rsidR="00F61578" w:rsidRPr="00F61578">
        <w:rPr>
          <w:rFonts w:ascii="Arial" w:hAnsi="Arial" w:cs="Arial"/>
          <w:sz w:val="24"/>
          <w:szCs w:val="24"/>
        </w:rPr>
        <w:t>6</w:t>
      </w:r>
      <w:r w:rsidR="008C2DD5" w:rsidRPr="00F61578">
        <w:rPr>
          <w:rFonts w:ascii="Arial" w:hAnsi="Arial" w:cs="Arial"/>
          <w:sz w:val="24"/>
          <w:szCs w:val="24"/>
        </w:rPr>
        <w:t xml:space="preserve"> de </w:t>
      </w:r>
      <w:r w:rsidR="00F61578" w:rsidRPr="00F61578">
        <w:rPr>
          <w:rFonts w:ascii="Arial" w:hAnsi="Arial" w:cs="Arial"/>
          <w:sz w:val="24"/>
          <w:szCs w:val="24"/>
        </w:rPr>
        <w:t xml:space="preserve">dezembro </w:t>
      </w:r>
      <w:r w:rsidR="006B7ED3" w:rsidRPr="00F61578">
        <w:rPr>
          <w:rFonts w:ascii="Arial" w:hAnsi="Arial" w:cs="Arial"/>
          <w:sz w:val="24"/>
          <w:szCs w:val="24"/>
        </w:rPr>
        <w:t>de</w:t>
      </w:r>
      <w:r w:rsidR="008C2DD5" w:rsidRPr="00F61578">
        <w:rPr>
          <w:rFonts w:ascii="Arial" w:hAnsi="Arial" w:cs="Arial"/>
          <w:sz w:val="24"/>
          <w:szCs w:val="24"/>
        </w:rPr>
        <w:t xml:space="preserve"> </w:t>
      </w:r>
      <w:r w:rsidR="007D0B5A" w:rsidRPr="00F61578">
        <w:rPr>
          <w:rFonts w:ascii="Arial" w:hAnsi="Arial" w:cs="Arial"/>
          <w:sz w:val="24"/>
          <w:szCs w:val="24"/>
        </w:rPr>
        <w:t>2024</w:t>
      </w:r>
      <w:r w:rsidR="007F1EFE" w:rsidRPr="00F61578">
        <w:rPr>
          <w:rFonts w:ascii="Arial" w:hAnsi="Arial" w:cs="Arial"/>
          <w:sz w:val="24"/>
          <w:szCs w:val="24"/>
        </w:rPr>
        <w:t>.</w:t>
      </w:r>
    </w:p>
    <w:p w14:paraId="76EDCF33" w14:textId="77777777" w:rsidR="007F1EFE" w:rsidRPr="00824355" w:rsidRDefault="007F1EFE" w:rsidP="00F615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32CAB2" w14:textId="77777777" w:rsidR="007F1EFE" w:rsidRDefault="007F1EFE" w:rsidP="00F61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3094EF8" w14:textId="77777777" w:rsidR="00F61578" w:rsidRPr="00824355" w:rsidRDefault="00F61578" w:rsidP="00F61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1ECA244" w14:textId="2A98C26F" w:rsidR="00CF4285" w:rsidRPr="00824355" w:rsidRDefault="00CF4285" w:rsidP="00F615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4355">
        <w:rPr>
          <w:rFonts w:ascii="Arial" w:hAnsi="Arial" w:cs="Arial"/>
          <w:b/>
          <w:bCs/>
          <w:sz w:val="24"/>
          <w:szCs w:val="24"/>
        </w:rPr>
        <w:t xml:space="preserve">Pedro </w:t>
      </w:r>
      <w:proofErr w:type="spellStart"/>
      <w:r w:rsidRPr="00824355">
        <w:rPr>
          <w:rFonts w:ascii="Arial" w:hAnsi="Arial" w:cs="Arial"/>
          <w:b/>
          <w:bCs/>
          <w:sz w:val="24"/>
          <w:szCs w:val="24"/>
        </w:rPr>
        <w:t>Genior</w:t>
      </w:r>
      <w:proofErr w:type="spellEnd"/>
      <w:r w:rsidRPr="00824355">
        <w:rPr>
          <w:rFonts w:ascii="Arial" w:hAnsi="Arial" w:cs="Arial"/>
          <w:b/>
          <w:bCs/>
          <w:sz w:val="24"/>
          <w:szCs w:val="24"/>
        </w:rPr>
        <w:t xml:space="preserve"> Gonçalves Farias</w:t>
      </w:r>
    </w:p>
    <w:p w14:paraId="3E19D33C" w14:textId="77777777" w:rsidR="00CF4285" w:rsidRPr="00824355" w:rsidRDefault="00CF4285" w:rsidP="00F6157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24355">
        <w:rPr>
          <w:rFonts w:ascii="Arial" w:hAnsi="Arial" w:cs="Arial"/>
          <w:i/>
          <w:iCs/>
          <w:sz w:val="24"/>
          <w:szCs w:val="24"/>
        </w:rPr>
        <w:t>Agente de Contratação/ Pregoeiro Oficial</w:t>
      </w:r>
    </w:p>
    <w:p w14:paraId="7FC9780A" w14:textId="77777777" w:rsidR="00CF4285" w:rsidRPr="00824355" w:rsidRDefault="00CF4285" w:rsidP="00F615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355">
        <w:rPr>
          <w:rFonts w:ascii="Arial" w:hAnsi="Arial" w:cs="Arial"/>
          <w:sz w:val="24"/>
          <w:szCs w:val="24"/>
        </w:rPr>
        <w:t>Portaria 05/2024</w:t>
      </w:r>
    </w:p>
    <w:sectPr w:rsidR="00CF4285" w:rsidRPr="00824355" w:rsidSect="002D08C6">
      <w:headerReference w:type="default" r:id="rId6"/>
      <w:footerReference w:type="default" r:id="rId7"/>
      <w:pgSz w:w="11907" w:h="16839" w:code="9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9F608" w14:textId="77777777" w:rsidR="00307636" w:rsidRDefault="00307636">
      <w:pPr>
        <w:spacing w:after="0" w:line="240" w:lineRule="auto"/>
      </w:pPr>
      <w:r>
        <w:separator/>
      </w:r>
    </w:p>
  </w:endnote>
  <w:endnote w:type="continuationSeparator" w:id="0">
    <w:p w14:paraId="0FA9AEDA" w14:textId="77777777" w:rsidR="00307636" w:rsidRDefault="0030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C347" w14:textId="2F39DFCB" w:rsidR="007D0B5A" w:rsidRDefault="007D0B5A" w:rsidP="00D46B35">
    <w:pPr>
      <w:pStyle w:val="Rodap"/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61FA14E3" w14:textId="77777777" w:rsidR="00D46B35" w:rsidRDefault="00D46B35" w:rsidP="00D46B35">
    <w:pPr>
      <w:pStyle w:val="Rodap"/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6CE32222" w14:textId="6F8728EC" w:rsidR="00D46B35" w:rsidRDefault="00F026BB" w:rsidP="00D46B35">
    <w:pPr>
      <w:pStyle w:val="Rodap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7D0B5A">
      <w:rPr>
        <w:rFonts w:ascii="Times New Roman" w:hAnsi="Times New Roman" w:cs="Times New Roman"/>
        <w:sz w:val="20"/>
        <w:szCs w:val="20"/>
      </w:rPr>
      <w:t>Av. Amos Bernardino Zanchet, nº</w:t>
    </w:r>
    <w:r w:rsidR="007D0B5A" w:rsidRPr="007D0B5A">
      <w:rPr>
        <w:rFonts w:ascii="Times New Roman" w:hAnsi="Times New Roman" w:cs="Times New Roman"/>
        <w:sz w:val="20"/>
        <w:szCs w:val="20"/>
      </w:rPr>
      <w:t xml:space="preserve"> 248</w:t>
    </w:r>
    <w:r w:rsidRPr="007D0B5A">
      <w:rPr>
        <w:rFonts w:ascii="Times New Roman" w:hAnsi="Times New Roman" w:cs="Times New Roman"/>
        <w:sz w:val="20"/>
        <w:szCs w:val="20"/>
      </w:rPr>
      <w:t xml:space="preserve"> - centro- Cep:78.44</w:t>
    </w:r>
    <w:r w:rsidR="007D0B5A" w:rsidRPr="007D0B5A">
      <w:rPr>
        <w:rFonts w:ascii="Times New Roman" w:hAnsi="Times New Roman" w:cs="Times New Roman"/>
        <w:sz w:val="20"/>
        <w:szCs w:val="20"/>
      </w:rPr>
      <w:t>0</w:t>
    </w:r>
    <w:r w:rsidRPr="007D0B5A">
      <w:rPr>
        <w:rFonts w:ascii="Times New Roman" w:hAnsi="Times New Roman" w:cs="Times New Roman"/>
        <w:sz w:val="20"/>
        <w:szCs w:val="20"/>
      </w:rPr>
      <w:t xml:space="preserve">-000– Nova Maringá /MT- </w:t>
    </w:r>
  </w:p>
  <w:p w14:paraId="5F3E58AB" w14:textId="16AFAF42" w:rsidR="00FD02D9" w:rsidRPr="0050708D" w:rsidRDefault="00F026BB" w:rsidP="00D46B35">
    <w:pPr>
      <w:pStyle w:val="Rodap"/>
      <w:spacing w:after="0" w:line="240" w:lineRule="auto"/>
      <w:jc w:val="center"/>
      <w:rPr>
        <w:szCs w:val="18"/>
      </w:rPr>
    </w:pPr>
    <w:r w:rsidRPr="007D0B5A">
      <w:rPr>
        <w:rFonts w:ascii="Times New Roman" w:hAnsi="Times New Roman" w:cs="Times New Roman"/>
        <w:sz w:val="20"/>
        <w:szCs w:val="20"/>
      </w:rPr>
      <w:t>Fone</w:t>
    </w:r>
    <w:r w:rsidR="007D0B5A">
      <w:rPr>
        <w:rFonts w:ascii="Segoe UI Emoji" w:eastAsia="Segoe UI Emoji" w:hAnsi="Segoe UI Emoji" w:cs="Segoe UI Emoji"/>
        <w:sz w:val="20"/>
        <w:szCs w:val="20"/>
      </w:rPr>
      <w:t xml:space="preserve"> (</w:t>
    </w:r>
    <w:r w:rsidRPr="007D0B5A">
      <w:rPr>
        <w:rFonts w:ascii="Times New Roman" w:hAnsi="Times New Roman" w:cs="Times New Roman"/>
        <w:sz w:val="20"/>
        <w:szCs w:val="20"/>
      </w:rPr>
      <w:t>66</w:t>
    </w:r>
    <w:r w:rsidR="00D46B35">
      <w:rPr>
        <w:rFonts w:ascii="Times New Roman" w:hAnsi="Times New Roman" w:cs="Times New Roman"/>
        <w:sz w:val="20"/>
        <w:szCs w:val="20"/>
      </w:rPr>
      <w:t xml:space="preserve">) </w:t>
    </w:r>
    <w:r w:rsidRPr="007D0B5A">
      <w:rPr>
        <w:rFonts w:ascii="Times New Roman" w:hAnsi="Times New Roman" w:cs="Times New Roman"/>
        <w:sz w:val="20"/>
        <w:szCs w:val="20"/>
      </w:rPr>
      <w:t>3537-</w:t>
    </w:r>
    <w:r w:rsidR="00D46B35">
      <w:rPr>
        <w:rFonts w:ascii="Times New Roman" w:hAnsi="Times New Roman" w:cs="Times New Roman"/>
        <w:sz w:val="20"/>
        <w:szCs w:val="20"/>
      </w:rPr>
      <w:t>1</w:t>
    </w:r>
    <w:r w:rsidRPr="007D0B5A">
      <w:rPr>
        <w:rFonts w:ascii="Times New Roman" w:hAnsi="Times New Roman" w:cs="Times New Roman"/>
        <w:sz w:val="20"/>
        <w:szCs w:val="20"/>
      </w:rPr>
      <w:t>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0784" w14:textId="77777777" w:rsidR="00307636" w:rsidRDefault="00307636">
      <w:pPr>
        <w:spacing w:after="0" w:line="240" w:lineRule="auto"/>
      </w:pPr>
      <w:r>
        <w:separator/>
      </w:r>
    </w:p>
  </w:footnote>
  <w:footnote w:type="continuationSeparator" w:id="0">
    <w:p w14:paraId="3B52E36F" w14:textId="77777777" w:rsidR="00307636" w:rsidRDefault="0030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C78F" w14:textId="77777777" w:rsidR="00FD02D9" w:rsidRDefault="00F026BB">
    <w:pPr>
      <w:pStyle w:val="Cabealho"/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75E1F7A0" wp14:editId="78E59E79">
          <wp:simplePos x="0" y="0"/>
          <wp:positionH relativeFrom="column">
            <wp:posOffset>4889500</wp:posOffset>
          </wp:positionH>
          <wp:positionV relativeFrom="paragraph">
            <wp:posOffset>88265</wp:posOffset>
          </wp:positionV>
          <wp:extent cx="1193165" cy="967105"/>
          <wp:effectExtent l="0" t="0" r="0" b="0"/>
          <wp:wrapThrough wrapText="bothSides">
            <wp:wrapPolygon edited="0">
              <wp:start x="0" y="0"/>
              <wp:lineTo x="0" y="21274"/>
              <wp:lineTo x="21382" y="21274"/>
              <wp:lineTo x="21382" y="0"/>
              <wp:lineTo x="0" y="0"/>
            </wp:wrapPolygon>
          </wp:wrapThrough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BFD70C9" wp14:editId="64DC86FD">
          <wp:simplePos x="0" y="0"/>
          <wp:positionH relativeFrom="column">
            <wp:posOffset>-663575</wp:posOffset>
          </wp:positionH>
          <wp:positionV relativeFrom="paragraph">
            <wp:posOffset>88265</wp:posOffset>
          </wp:positionV>
          <wp:extent cx="1193165" cy="967105"/>
          <wp:effectExtent l="0" t="0" r="0" b="0"/>
          <wp:wrapThrough wrapText="bothSides">
            <wp:wrapPolygon edited="0">
              <wp:start x="0" y="0"/>
              <wp:lineTo x="0" y="21274"/>
              <wp:lineTo x="21382" y="21274"/>
              <wp:lineTo x="21382" y="0"/>
              <wp:lineTo x="0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F7B0A" w14:textId="77777777" w:rsidR="00FD02D9" w:rsidRDefault="00FD02D9">
    <w:pPr>
      <w:pStyle w:val="Cabealho"/>
    </w:pPr>
  </w:p>
  <w:p w14:paraId="17EFEA0E" w14:textId="77777777" w:rsidR="00FD02D9" w:rsidRPr="00565D60" w:rsidRDefault="00F026BB" w:rsidP="00161B4A">
    <w:pPr>
      <w:pStyle w:val="Cabealho"/>
      <w:pBdr>
        <w:bottom w:val="double" w:sz="6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565D60">
      <w:rPr>
        <w:rFonts w:ascii="Times New Roman" w:hAnsi="Times New Roman" w:cs="Times New Roman"/>
        <w:b/>
        <w:sz w:val="28"/>
        <w:szCs w:val="28"/>
      </w:rPr>
      <w:t>CÂMARA MUNICIPAL DE NOVA MARINGÁ</w:t>
    </w:r>
  </w:p>
  <w:p w14:paraId="69F2D022" w14:textId="77777777" w:rsidR="00FD02D9" w:rsidRPr="00565D60" w:rsidRDefault="00F026BB" w:rsidP="00161B4A">
    <w:pPr>
      <w:pStyle w:val="Cabealho"/>
      <w:pBdr>
        <w:bottom w:val="double" w:sz="6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565D60">
      <w:rPr>
        <w:rFonts w:ascii="Times New Roman" w:hAnsi="Times New Roman" w:cs="Times New Roman"/>
        <w:b/>
        <w:sz w:val="28"/>
        <w:szCs w:val="28"/>
      </w:rPr>
      <w:t>ESTADO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EC"/>
    <w:rsid w:val="0004602A"/>
    <w:rsid w:val="000B0EF0"/>
    <w:rsid w:val="000C55D1"/>
    <w:rsid w:val="000D4479"/>
    <w:rsid w:val="00106CC6"/>
    <w:rsid w:val="00142AD6"/>
    <w:rsid w:val="00181393"/>
    <w:rsid w:val="00184305"/>
    <w:rsid w:val="00196251"/>
    <w:rsid w:val="00214F75"/>
    <w:rsid w:val="002D08C6"/>
    <w:rsid w:val="002F03E8"/>
    <w:rsid w:val="00307636"/>
    <w:rsid w:val="00307E13"/>
    <w:rsid w:val="00376636"/>
    <w:rsid w:val="003C1EA8"/>
    <w:rsid w:val="003E7748"/>
    <w:rsid w:val="003F11D3"/>
    <w:rsid w:val="0041164A"/>
    <w:rsid w:val="0042302F"/>
    <w:rsid w:val="004E5CFC"/>
    <w:rsid w:val="005164E9"/>
    <w:rsid w:val="00532D53"/>
    <w:rsid w:val="00556116"/>
    <w:rsid w:val="00573CE6"/>
    <w:rsid w:val="00593007"/>
    <w:rsid w:val="005A3ACE"/>
    <w:rsid w:val="006020D1"/>
    <w:rsid w:val="00615610"/>
    <w:rsid w:val="006576FB"/>
    <w:rsid w:val="00657F6C"/>
    <w:rsid w:val="0067127E"/>
    <w:rsid w:val="006B78DB"/>
    <w:rsid w:val="006B7ED3"/>
    <w:rsid w:val="006D6E78"/>
    <w:rsid w:val="007236C9"/>
    <w:rsid w:val="00734D1B"/>
    <w:rsid w:val="0077376A"/>
    <w:rsid w:val="00782FD3"/>
    <w:rsid w:val="007D0B5A"/>
    <w:rsid w:val="007F1EFE"/>
    <w:rsid w:val="007F4ACD"/>
    <w:rsid w:val="007F7A52"/>
    <w:rsid w:val="00823704"/>
    <w:rsid w:val="00824355"/>
    <w:rsid w:val="00831AEE"/>
    <w:rsid w:val="00850DD5"/>
    <w:rsid w:val="008B14A5"/>
    <w:rsid w:val="008C055F"/>
    <w:rsid w:val="008C2DD5"/>
    <w:rsid w:val="008C61B2"/>
    <w:rsid w:val="008C772A"/>
    <w:rsid w:val="00927BFE"/>
    <w:rsid w:val="00934309"/>
    <w:rsid w:val="00952EB4"/>
    <w:rsid w:val="009929D4"/>
    <w:rsid w:val="00992B4B"/>
    <w:rsid w:val="00A03A02"/>
    <w:rsid w:val="00A45330"/>
    <w:rsid w:val="00A9639E"/>
    <w:rsid w:val="00AC13B6"/>
    <w:rsid w:val="00AC5B51"/>
    <w:rsid w:val="00AF1E79"/>
    <w:rsid w:val="00B323D5"/>
    <w:rsid w:val="00B50FEC"/>
    <w:rsid w:val="00B77FB3"/>
    <w:rsid w:val="00BA4258"/>
    <w:rsid w:val="00C131BB"/>
    <w:rsid w:val="00C17E86"/>
    <w:rsid w:val="00CC0432"/>
    <w:rsid w:val="00CC353A"/>
    <w:rsid w:val="00CF4285"/>
    <w:rsid w:val="00D23CFC"/>
    <w:rsid w:val="00D46B35"/>
    <w:rsid w:val="00DC25F1"/>
    <w:rsid w:val="00DE7145"/>
    <w:rsid w:val="00E215FF"/>
    <w:rsid w:val="00E4312F"/>
    <w:rsid w:val="00E62F52"/>
    <w:rsid w:val="00E674D9"/>
    <w:rsid w:val="00EA3460"/>
    <w:rsid w:val="00EF4957"/>
    <w:rsid w:val="00F0243E"/>
    <w:rsid w:val="00F026BB"/>
    <w:rsid w:val="00F11817"/>
    <w:rsid w:val="00F14E91"/>
    <w:rsid w:val="00F3073D"/>
    <w:rsid w:val="00F441FD"/>
    <w:rsid w:val="00F61578"/>
    <w:rsid w:val="00FC68DB"/>
    <w:rsid w:val="00FD02D9"/>
    <w:rsid w:val="00FD6659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9708"/>
  <w15:docId w15:val="{8573BD29-B601-4DB3-956B-44D53FAC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86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17E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7E86"/>
    <w:rPr>
      <w:rFonts w:eastAsiaTheme="minorEastAsia"/>
      <w:sz w:val="21"/>
      <w:szCs w:val="21"/>
    </w:rPr>
  </w:style>
  <w:style w:type="paragraph" w:styleId="Rodap">
    <w:name w:val="footer"/>
    <w:basedOn w:val="Normal"/>
    <w:link w:val="RodapChar"/>
    <w:uiPriority w:val="99"/>
    <w:rsid w:val="00C17E8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17E86"/>
    <w:rPr>
      <w:rFonts w:eastAsiaTheme="minorEastAsia"/>
      <w:sz w:val="21"/>
      <w:szCs w:val="21"/>
    </w:rPr>
  </w:style>
  <w:style w:type="paragraph" w:styleId="SemEspaamento">
    <w:name w:val="No Spacing"/>
    <w:uiPriority w:val="1"/>
    <w:qFormat/>
    <w:rsid w:val="00C17E86"/>
    <w:pPr>
      <w:spacing w:after="0" w:line="240" w:lineRule="auto"/>
    </w:pPr>
    <w:rPr>
      <w:rFonts w:eastAsiaTheme="minorEastAsi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62F52"/>
    <w:pPr>
      <w:ind w:left="720"/>
      <w:contextualSpacing/>
    </w:pPr>
  </w:style>
  <w:style w:type="table" w:styleId="Tabelacomgrade">
    <w:name w:val="Table Grid"/>
    <w:basedOn w:val="Tabelanormal"/>
    <w:uiPriority w:val="39"/>
    <w:rsid w:val="008C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7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73CE6"/>
    <w:rPr>
      <w:color w:val="0000FF"/>
      <w:u w:val="single"/>
    </w:rPr>
  </w:style>
  <w:style w:type="paragraph" w:styleId="Corpodetexto3">
    <w:name w:val="Body Text 3"/>
    <w:basedOn w:val="Normal"/>
    <w:link w:val="Corpodetexto3Char"/>
    <w:semiHidden/>
    <w:unhideWhenUsed/>
    <w:rsid w:val="008C2DD5"/>
    <w:pPr>
      <w:tabs>
        <w:tab w:val="left" w:pos="-1843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C2DD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76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 Cruz</cp:lastModifiedBy>
  <cp:revision>18</cp:revision>
  <cp:lastPrinted>2024-04-08T18:03:00Z</cp:lastPrinted>
  <dcterms:created xsi:type="dcterms:W3CDTF">2024-03-19T12:34:00Z</dcterms:created>
  <dcterms:modified xsi:type="dcterms:W3CDTF">2024-12-09T13:36:00Z</dcterms:modified>
</cp:coreProperties>
</file>